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20" w:rsidRPr="003D579E" w:rsidRDefault="003D579E" w:rsidP="00D13620">
      <w:pPr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共青創立９０周年記念講演会</w:t>
      </w:r>
    </w:p>
    <w:p w:rsidR="00D13620" w:rsidRPr="00D77054" w:rsidRDefault="00D13620" w:rsidP="00D13620">
      <w:pPr>
        <w:rPr>
          <w:rFonts w:asciiTheme="minorEastAsia" w:hAnsiTheme="minorEastAsia" w:hint="eastAsia"/>
          <w:b/>
          <w:sz w:val="36"/>
          <w:szCs w:val="36"/>
        </w:rPr>
      </w:pPr>
      <w:r w:rsidRPr="00D77054">
        <w:rPr>
          <w:rFonts w:asciiTheme="minorEastAsia" w:hAnsiTheme="minorEastAsia" w:hint="eastAsia"/>
          <w:b/>
          <w:sz w:val="36"/>
          <w:szCs w:val="36"/>
        </w:rPr>
        <w:t>歴史に学び、日本のいまと未来を語る</w:t>
      </w:r>
    </w:p>
    <w:p w:rsidR="003D579E" w:rsidRPr="00D77054" w:rsidRDefault="003D579E" w:rsidP="003D579E">
      <w:pPr>
        <w:jc w:val="right"/>
        <w:rPr>
          <w:rFonts w:ascii="ＭＳ 明朝" w:eastAsia="ＭＳ 明朝" w:hAnsi="ＭＳ 明朝" w:hint="eastAsia"/>
          <w:sz w:val="22"/>
        </w:rPr>
      </w:pPr>
      <w:r w:rsidRPr="00D77054">
        <w:rPr>
          <w:rFonts w:ascii="ＭＳ 明朝" w:eastAsia="ＭＳ 明朝" w:hAnsi="ＭＳ 明朝" w:hint="eastAsia"/>
          <w:sz w:val="22"/>
        </w:rPr>
        <w:t>２０１３年５月１２日</w:t>
      </w:r>
    </w:p>
    <w:p w:rsidR="00D13620" w:rsidRPr="00D77054" w:rsidRDefault="003D579E" w:rsidP="003D579E">
      <w:pPr>
        <w:jc w:val="right"/>
        <w:rPr>
          <w:rFonts w:ascii="ＭＳ 明朝" w:eastAsia="ＭＳ 明朝" w:hAnsi="ＭＳ 明朝" w:hint="eastAsia"/>
          <w:sz w:val="23"/>
          <w:szCs w:val="23"/>
        </w:rPr>
      </w:pPr>
      <w:r w:rsidRPr="00D77054">
        <w:rPr>
          <w:rFonts w:ascii="ＭＳ 明朝" w:eastAsia="ＭＳ 明朝" w:hAnsi="ＭＳ 明朝" w:hint="eastAsia"/>
          <w:sz w:val="23"/>
          <w:szCs w:val="23"/>
        </w:rPr>
        <w:t xml:space="preserve">日本共産党委員長　</w:t>
      </w:r>
      <w:r w:rsidR="00D13620" w:rsidRPr="00D77054">
        <w:rPr>
          <w:rFonts w:ascii="ＭＳ 明朝" w:eastAsia="ＭＳ 明朝" w:hAnsi="ＭＳ 明朝" w:hint="eastAsia"/>
          <w:sz w:val="23"/>
          <w:szCs w:val="23"/>
        </w:rPr>
        <w:t>志位　和夫</w:t>
      </w:r>
    </w:p>
    <w:p w:rsidR="00D13620" w:rsidRPr="003D579E" w:rsidRDefault="00D13620" w:rsidP="00D13620">
      <w:pPr>
        <w:rPr>
          <w:rFonts w:ascii="ＭＳ 明朝" w:eastAsia="ＭＳ 明朝" w:hAnsi="ＭＳ 明朝" w:hint="eastAsia"/>
        </w:rPr>
      </w:pPr>
    </w:p>
    <w:p w:rsidR="00D13620" w:rsidRPr="003D579E" w:rsidRDefault="00D13620" w:rsidP="00D13620">
      <w:pPr>
        <w:rPr>
          <w:rFonts w:ascii="ＭＳ 明朝" w:eastAsia="ＭＳ 明朝" w:hAnsi="ＭＳ 明朝" w:hint="eastAsia"/>
          <w:sz w:val="26"/>
          <w:szCs w:val="26"/>
          <w:u w:val="single"/>
        </w:rPr>
      </w:pPr>
      <w:r w:rsidRPr="003D579E">
        <w:rPr>
          <w:rFonts w:ascii="ＭＳ 明朝" w:eastAsia="ＭＳ 明朝" w:hAnsi="ＭＳ 明朝" w:hint="eastAsia"/>
          <w:sz w:val="26"/>
          <w:szCs w:val="26"/>
          <w:u w:val="single"/>
        </w:rPr>
        <w:t>９０年におよぶ歴史から何を引き継ぐか</w:t>
      </w:r>
    </w:p>
    <w:p w:rsidR="003D579E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日本共産青年同盟の二つの特質――日本の青年の良心と知性の結集体</w:t>
      </w:r>
    </w:p>
    <w:p w:rsidR="003D579E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どんな困難にも屈せず、世の中の不正・不合理とたたかいぬいた不屈の青春</w:t>
      </w:r>
    </w:p>
    <w:p w:rsidR="003D579E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青年の切実な要求実現のための多彩な活動――スポーツ、ピクニックまで</w:t>
      </w:r>
    </w:p>
    <w:p w:rsidR="00D13620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今日の民主青年同盟――歴史的伝統を立派に引き継ぎ発展</w:t>
      </w:r>
    </w:p>
    <w:p w:rsidR="00D13620" w:rsidRPr="003D579E" w:rsidRDefault="00D13620" w:rsidP="00D13620">
      <w:pPr>
        <w:rPr>
          <w:rFonts w:ascii="ＭＳ 明朝" w:eastAsia="ＭＳ 明朝" w:hAnsi="ＭＳ 明朝" w:hint="eastAsia"/>
        </w:rPr>
      </w:pPr>
    </w:p>
    <w:p w:rsidR="00D13620" w:rsidRPr="003D579E" w:rsidRDefault="00D13620" w:rsidP="00D13620">
      <w:pPr>
        <w:rPr>
          <w:rFonts w:ascii="ＭＳ 明朝" w:eastAsia="ＭＳ 明朝" w:hAnsi="ＭＳ 明朝" w:hint="eastAsia"/>
          <w:sz w:val="26"/>
          <w:szCs w:val="26"/>
          <w:u w:val="single"/>
        </w:rPr>
      </w:pPr>
      <w:r w:rsidRPr="003D579E">
        <w:rPr>
          <w:rFonts w:ascii="ＭＳ 明朝" w:eastAsia="ＭＳ 明朝" w:hAnsi="ＭＳ 明朝" w:hint="eastAsia"/>
          <w:sz w:val="26"/>
          <w:szCs w:val="26"/>
          <w:u w:val="single"/>
        </w:rPr>
        <w:t>日本社会が直面する二重の矛盾――新しい社会への〝激動の時代〟</w:t>
      </w:r>
    </w:p>
    <w:p w:rsidR="003D579E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日本社会に特有の矛盾と、日本も含めた資本主義そのものの矛盾と</w:t>
      </w:r>
    </w:p>
    <w:p w:rsidR="00D13620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若いみなさんは、新しい社会への〝激動の時代〟に生きている</w:t>
      </w:r>
    </w:p>
    <w:p w:rsidR="00D13620" w:rsidRPr="003D579E" w:rsidRDefault="00D13620" w:rsidP="00D13620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D13620" w:rsidRPr="003D579E" w:rsidRDefault="00D13620" w:rsidP="00D13620">
      <w:pPr>
        <w:rPr>
          <w:rFonts w:ascii="ＭＳ 明朝" w:eastAsia="ＭＳ 明朝" w:hAnsi="ＭＳ 明朝" w:hint="eastAsia"/>
          <w:sz w:val="26"/>
          <w:szCs w:val="26"/>
          <w:u w:val="single"/>
        </w:rPr>
      </w:pPr>
      <w:r w:rsidRPr="003D579E">
        <w:rPr>
          <w:rFonts w:ascii="ＭＳ 明朝" w:eastAsia="ＭＳ 明朝" w:hAnsi="ＭＳ 明朝" w:hint="eastAsia"/>
          <w:sz w:val="26"/>
          <w:szCs w:val="26"/>
          <w:u w:val="single"/>
        </w:rPr>
        <w:t>３つの異常をただそう――民主的改革のプラン</w:t>
      </w:r>
    </w:p>
    <w:p w:rsidR="003D579E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「ルールなき資本主義」をただす――雇用、学費、教育にかかわって</w:t>
      </w:r>
    </w:p>
    <w:p w:rsidR="003D579E" w:rsidRPr="003D579E" w:rsidRDefault="00215D52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「アメリカいいなり」の異常をただす――米軍「基地国家」の</w:t>
      </w:r>
      <w:r w:rsidR="00D13620" w:rsidRPr="003D579E">
        <w:rPr>
          <w:rFonts w:ascii="ＭＳ 明朝" w:eastAsia="ＭＳ 明朝" w:hAnsi="ＭＳ 明朝" w:hint="eastAsia"/>
        </w:rPr>
        <w:t>起源と現在</w:t>
      </w:r>
    </w:p>
    <w:p w:rsidR="00D13620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過去の侵略戦争を美化する異常を一掃する――ドイツと比較して</w:t>
      </w:r>
    </w:p>
    <w:p w:rsidR="00D13620" w:rsidRPr="003D579E" w:rsidRDefault="00D13620" w:rsidP="00D13620">
      <w:pPr>
        <w:rPr>
          <w:rFonts w:ascii="ＭＳ 明朝" w:eastAsia="ＭＳ 明朝" w:hAnsi="ＭＳ 明朝" w:hint="eastAsia"/>
        </w:rPr>
      </w:pPr>
    </w:p>
    <w:p w:rsidR="00D13620" w:rsidRPr="003D579E" w:rsidRDefault="00D13620" w:rsidP="00D13620">
      <w:pPr>
        <w:rPr>
          <w:rFonts w:ascii="ＭＳ 明朝" w:eastAsia="ＭＳ 明朝" w:hAnsi="ＭＳ 明朝" w:hint="eastAsia"/>
          <w:sz w:val="26"/>
          <w:szCs w:val="26"/>
          <w:u w:val="single"/>
        </w:rPr>
      </w:pPr>
      <w:r w:rsidRPr="003D579E">
        <w:rPr>
          <w:rFonts w:ascii="ＭＳ 明朝" w:eastAsia="ＭＳ 明朝" w:hAnsi="ＭＳ 明朝" w:hint="eastAsia"/>
          <w:sz w:val="26"/>
          <w:szCs w:val="26"/>
          <w:u w:val="single"/>
        </w:rPr>
        <w:t>資本主義の矛盾と未来社会への展望</w:t>
      </w:r>
    </w:p>
    <w:p w:rsidR="003D579E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２１世紀を迎えてマルクスへの注目が――イギリス、アメリカ、韓国</w:t>
      </w:r>
    </w:p>
    <w:p w:rsidR="003D579E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資本主義存続の是非が問われる矛盾――格差と貧困、恐慌、投機、環境破壊</w:t>
      </w:r>
    </w:p>
    <w:p w:rsidR="003D579E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未来社会への変革の中心、未来社会の最大の特質は</w:t>
      </w:r>
    </w:p>
    <w:p w:rsidR="00D13620" w:rsidRPr="003D579E" w:rsidRDefault="00D13620" w:rsidP="00D136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3D579E">
        <w:rPr>
          <w:rFonts w:ascii="ＭＳ 明朝" w:eastAsia="ＭＳ 明朝" w:hAnsi="ＭＳ 明朝" w:hint="eastAsia"/>
        </w:rPr>
        <w:t>中国をどうみるか</w:t>
      </w:r>
    </w:p>
    <w:p w:rsidR="00D13620" w:rsidRPr="003D579E" w:rsidRDefault="00D13620" w:rsidP="00D13620">
      <w:pPr>
        <w:rPr>
          <w:rFonts w:ascii="ＭＳ 明朝" w:eastAsia="ＭＳ 明朝" w:hAnsi="ＭＳ 明朝" w:hint="eastAsia"/>
        </w:rPr>
      </w:pPr>
    </w:p>
    <w:p w:rsidR="00D13620" w:rsidRPr="003D579E" w:rsidRDefault="00D13620" w:rsidP="00D13620">
      <w:pPr>
        <w:rPr>
          <w:rFonts w:ascii="ＭＳ 明朝" w:eastAsia="ＭＳ 明朝" w:hAnsi="ＭＳ 明朝" w:hint="eastAsia"/>
          <w:sz w:val="26"/>
          <w:szCs w:val="26"/>
          <w:u w:val="single"/>
        </w:rPr>
      </w:pPr>
      <w:r w:rsidRPr="003D579E">
        <w:rPr>
          <w:rFonts w:ascii="ＭＳ 明朝" w:eastAsia="ＭＳ 明朝" w:hAnsi="ＭＳ 明朝" w:hint="eastAsia"/>
          <w:sz w:val="26"/>
          <w:szCs w:val="26"/>
          <w:u w:val="single"/>
        </w:rPr>
        <w:t>参議院選挙、都議選勝利をめざして</w:t>
      </w:r>
    </w:p>
    <w:p w:rsidR="00390555" w:rsidRPr="003D579E" w:rsidRDefault="00390555">
      <w:pPr>
        <w:rPr>
          <w:rFonts w:ascii="ＭＳ 明朝" w:eastAsia="ＭＳ 明朝" w:hAnsi="ＭＳ 明朝" w:hint="eastAsia"/>
        </w:rPr>
      </w:pPr>
    </w:p>
    <w:p w:rsidR="003D579E" w:rsidRPr="00D77054" w:rsidRDefault="003D579E" w:rsidP="00D77054">
      <w:pPr>
        <w:pStyle w:val="a4"/>
        <w:rPr>
          <w:rFonts w:ascii="ＭＳ 明朝" w:eastAsia="ＭＳ 明朝" w:hAnsi="ＭＳ 明朝"/>
        </w:rPr>
      </w:pPr>
      <w:r w:rsidRPr="003D579E">
        <w:rPr>
          <w:rFonts w:ascii="ＭＳ 明朝" w:eastAsia="ＭＳ 明朝" w:hAnsi="ＭＳ 明朝" w:hint="eastAsia"/>
        </w:rPr>
        <w:t>以　上</w:t>
      </w:r>
    </w:p>
    <w:sectPr w:rsidR="003D579E" w:rsidRPr="00D77054" w:rsidSect="00D77054">
      <w:pgSz w:w="11906" w:h="16838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F02E5"/>
    <w:multiLevelType w:val="hybridMultilevel"/>
    <w:tmpl w:val="C2E2080A"/>
    <w:lvl w:ilvl="0" w:tplc="7CCAC7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38"/>
    <w:rsid w:val="00215D52"/>
    <w:rsid w:val="00390555"/>
    <w:rsid w:val="003D579E"/>
    <w:rsid w:val="00595738"/>
    <w:rsid w:val="00D13620"/>
    <w:rsid w:val="00D7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79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3D579E"/>
    <w:pPr>
      <w:jc w:val="right"/>
    </w:pPr>
  </w:style>
  <w:style w:type="character" w:customStyle="1" w:styleId="a5">
    <w:name w:val="結語 (文字)"/>
    <w:basedOn w:val="a0"/>
    <w:link w:val="a4"/>
    <w:uiPriority w:val="99"/>
    <w:rsid w:val="003D5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79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3D579E"/>
    <w:pPr>
      <w:jc w:val="right"/>
    </w:pPr>
  </w:style>
  <w:style w:type="character" w:customStyle="1" w:styleId="a5">
    <w:name w:val="結語 (文字)"/>
    <w:basedOn w:val="a0"/>
    <w:link w:val="a4"/>
    <w:uiPriority w:val="99"/>
    <w:rsid w:val="003D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cp:lastPrinted>2013-05-11T08:15:00Z</cp:lastPrinted>
  <dcterms:created xsi:type="dcterms:W3CDTF">2013-05-11T07:56:00Z</dcterms:created>
  <dcterms:modified xsi:type="dcterms:W3CDTF">2013-05-11T08:15:00Z</dcterms:modified>
</cp:coreProperties>
</file>