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bdr w:val="single" w:sz="4" w:space="0" w:color="auto"/>
        </w:rPr>
      </w:pPr>
      <w:r w:rsidRPr="00994CA3">
        <w:rPr>
          <w:rFonts w:ascii="HG丸ｺﾞｼｯｸM-PRO" w:cs="Times New Roman" w:hint="eastAsia"/>
          <w:bdr w:val="single" w:sz="4" w:space="0" w:color="auto"/>
        </w:rPr>
        <w:t>日本共産党・流しスポット例　　２０１７年１１月</w:t>
      </w:r>
      <w:r w:rsidR="008B706D">
        <w:rPr>
          <w:rFonts w:ascii="HG丸ｺﾞｼｯｸM-PRO" w:cs="Times New Roman" w:hint="eastAsia"/>
          <w:bdr w:val="single" w:sz="4" w:space="0" w:color="auto"/>
        </w:rPr>
        <w:t>１５</w:t>
      </w:r>
      <w:bookmarkStart w:id="0" w:name="_GoBack"/>
      <w:bookmarkEnd w:id="0"/>
      <w:r w:rsidRPr="00994CA3">
        <w:rPr>
          <w:rFonts w:ascii="HG丸ｺﾞｼｯｸM-PRO" w:cs="Times New Roman" w:hint="eastAsia"/>
          <w:bdr w:val="single" w:sz="4" w:space="0" w:color="auto"/>
        </w:rPr>
        <w:t>日　　京都府委員会</w:t>
      </w:r>
    </w:p>
    <w:p w:rsidR="008C2E65" w:rsidRDefault="008C2E65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015942" w:rsidRDefault="00015942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  <w:r>
        <w:rPr>
          <w:rFonts w:ascii="HG丸ｺﾞｼｯｸM-PRO" w:cs="Times New Roman" w:hint="eastAsia"/>
        </w:rPr>
        <w:t>新しい国会が始まりま</w:t>
      </w:r>
      <w:r w:rsidR="008D73EE">
        <w:rPr>
          <w:rFonts w:ascii="HG丸ｺﾞｼｯｸM-PRO" w:cs="Times New Roman" w:hint="eastAsia"/>
        </w:rPr>
        <w:t>した</w:t>
      </w:r>
      <w:r>
        <w:rPr>
          <w:rFonts w:ascii="HG丸ｺﾞｼｯｸM-PRO" w:cs="Times New Roman" w:hint="eastAsia"/>
        </w:rPr>
        <w:t>。</w:t>
      </w:r>
    </w:p>
    <w:p w:rsidR="00015942" w:rsidRDefault="00015942" w:rsidP="00015942">
      <w:pPr>
        <w:suppressAutoHyphens w:val="0"/>
        <w:kinsoku/>
        <w:wordWrap/>
        <w:overflowPunct/>
        <w:autoSpaceDE/>
        <w:autoSpaceDN/>
        <w:adjustRightInd/>
        <w:ind w:leftChars="100" w:left="260"/>
      </w:pPr>
      <w:r>
        <w:rPr>
          <w:rFonts w:hint="eastAsia"/>
        </w:rPr>
        <w:t>日本共産党は、</w:t>
      </w:r>
      <w:r w:rsidR="0072422F">
        <w:rPr>
          <w:rFonts w:hint="eastAsia"/>
        </w:rPr>
        <w:t>森友・加計学園疑惑の徹底究明、憲法９条改悪を許さない運動</w:t>
      </w:r>
      <w:r w:rsidR="00C101DE">
        <w:rPr>
          <w:rFonts w:hint="eastAsia"/>
        </w:rPr>
        <w:t>など、</w:t>
      </w:r>
      <w:r>
        <w:rPr>
          <w:rFonts w:hint="eastAsia"/>
        </w:rPr>
        <w:t>公約</w:t>
      </w:r>
      <w:r w:rsidRPr="006428B1">
        <w:rPr>
          <w:rFonts w:hint="eastAsia"/>
        </w:rPr>
        <w:t>実現に知恵と力をつくします。</w:t>
      </w:r>
    </w:p>
    <w:p w:rsidR="0033267C" w:rsidRDefault="0033267C" w:rsidP="0033267C">
      <w:pPr>
        <w:ind w:firstLineChars="100" w:firstLine="260"/>
      </w:pPr>
      <w:r>
        <w:rPr>
          <w:rFonts w:hint="eastAsia"/>
        </w:rPr>
        <w:t>日本共産党は、企業献金も政党助成金も受け取らず、国民の立場で政治を変えます。</w:t>
      </w:r>
    </w:p>
    <w:p w:rsidR="00015942" w:rsidRPr="00015942" w:rsidRDefault="00015942" w:rsidP="00015942">
      <w:pPr>
        <w:suppressAutoHyphens w:val="0"/>
        <w:kinsoku/>
        <w:wordWrap/>
        <w:overflowPunct/>
        <w:autoSpaceDE/>
        <w:autoSpaceDN/>
        <w:adjustRightInd/>
        <w:ind w:leftChars="100" w:left="260"/>
      </w:pPr>
      <w:r>
        <w:rPr>
          <w:rFonts w:hint="eastAsia"/>
        </w:rPr>
        <w:t>日本共産党へのご支援、よろしくお願いします。</w:t>
      </w:r>
    </w:p>
    <w:p w:rsidR="0033267C" w:rsidRDefault="0033267C" w:rsidP="0033267C"/>
    <w:p w:rsidR="004F29A3" w:rsidRPr="00994CA3" w:rsidRDefault="004F29A3" w:rsidP="004F29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4F29A3" w:rsidRDefault="004F29A3" w:rsidP="0033267C">
      <w:r>
        <w:rPr>
          <w:rFonts w:hint="eastAsia"/>
        </w:rPr>
        <w:t xml:space="preserve">　先の総選挙では、市民と野党の共闘が進みました。</w:t>
      </w:r>
    </w:p>
    <w:p w:rsidR="004F29A3" w:rsidRDefault="004F29A3" w:rsidP="0033267C">
      <w:r>
        <w:rPr>
          <w:rFonts w:hint="eastAsia"/>
        </w:rPr>
        <w:t xml:space="preserve">　野党共闘を発展させて、安倍政権の暴走を止めましょう。</w:t>
      </w:r>
    </w:p>
    <w:p w:rsidR="004F29A3" w:rsidRPr="004F29A3" w:rsidRDefault="004F29A3" w:rsidP="0033267C">
      <w:r>
        <w:rPr>
          <w:rFonts w:hint="eastAsia"/>
        </w:rPr>
        <w:t xml:space="preserve">　日本共産党は、野党の共闘に力を尽くします。</w:t>
      </w:r>
    </w:p>
    <w:p w:rsidR="004F29A3" w:rsidRDefault="004F29A3" w:rsidP="0033267C"/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994CA3" w:rsidRPr="00994CA3" w:rsidRDefault="00994CA3" w:rsidP="00015942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森友・加計学園の</w:t>
      </w:r>
      <w:r w:rsidR="00DB44BF">
        <w:rPr>
          <w:rFonts w:ascii="HG丸ｺﾞｼｯｸM-PRO" w:cs="Times New Roman" w:hint="eastAsia"/>
        </w:rPr>
        <w:t>徹底究明を進めましょう。</w:t>
      </w:r>
    </w:p>
    <w:p w:rsidR="00C101DE" w:rsidRDefault="00C101DE" w:rsidP="00C101DE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 xml:space="preserve">　格安の国有地払い下げなど、</w:t>
      </w:r>
      <w:r w:rsidR="004F29A3">
        <w:rPr>
          <w:rFonts w:ascii="HG丸ｺﾞｼｯｸM-PRO" w:cs="Times New Roman" w:hint="eastAsia"/>
        </w:rPr>
        <w:t>安倍首相が国の政治</w:t>
      </w:r>
      <w:r>
        <w:rPr>
          <w:rFonts w:ascii="HG丸ｺﾞｼｯｸM-PRO" w:cs="Times New Roman" w:hint="eastAsia"/>
        </w:rPr>
        <w:t>をゆがめた</w:t>
      </w:r>
      <w:r w:rsidR="0033267C">
        <w:rPr>
          <w:rFonts w:ascii="HG丸ｺﾞｼｯｸM-PRO" w:cs="Times New Roman" w:hint="eastAsia"/>
        </w:rPr>
        <w:t>疑惑</w:t>
      </w:r>
      <w:r>
        <w:rPr>
          <w:rFonts w:ascii="HG丸ｺﾞｼｯｸM-PRO" w:cs="Times New Roman" w:hint="eastAsia"/>
        </w:rPr>
        <w:t>は解明されていません。</w:t>
      </w:r>
    </w:p>
    <w:p w:rsidR="00F521A1" w:rsidRDefault="00C101DE" w:rsidP="00C101DE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安倍昭恵氏</w:t>
      </w:r>
      <w:r w:rsidR="004F29A3">
        <w:rPr>
          <w:rFonts w:ascii="HG丸ｺﾞｼｯｸM-PRO" w:cs="Times New Roman" w:hint="eastAsia"/>
        </w:rPr>
        <w:t>や</w:t>
      </w:r>
      <w:r>
        <w:rPr>
          <w:rFonts w:ascii="HG丸ｺﾞｼｯｸM-PRO" w:cs="Times New Roman" w:hint="eastAsia"/>
        </w:rPr>
        <w:t>加計学園理事長の証人喚問</w:t>
      </w:r>
      <w:r w:rsidR="004F29A3">
        <w:rPr>
          <w:rFonts w:ascii="HG丸ｺﾞｼｯｸM-PRO" w:cs="Times New Roman" w:hint="eastAsia"/>
        </w:rPr>
        <w:t>がどうしても必要です。</w:t>
      </w:r>
    </w:p>
    <w:p w:rsidR="00994CA3" w:rsidRPr="00994CA3" w:rsidRDefault="004F29A3" w:rsidP="00C101DE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日本共産党は、</w:t>
      </w:r>
      <w:r w:rsidR="00994CA3" w:rsidRPr="00994CA3">
        <w:rPr>
          <w:rFonts w:ascii="HG丸ｺﾞｼｯｸM-PRO" w:cs="Times New Roman" w:hint="eastAsia"/>
        </w:rPr>
        <w:t>真相解明に全力を尽くします。</w:t>
      </w:r>
    </w:p>
    <w:p w:rsidR="00994CA3" w:rsidRPr="00C101DE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安倍首相は憲法９条</w:t>
      </w:r>
      <w:r w:rsidR="002259EF">
        <w:rPr>
          <w:rFonts w:ascii="HG丸ｺﾞｼｯｸM-PRO" w:cs="Times New Roman" w:hint="eastAsia"/>
        </w:rPr>
        <w:t>を変え</w:t>
      </w:r>
      <w:r w:rsidR="004F29A3">
        <w:rPr>
          <w:rFonts w:ascii="HG丸ｺﾞｼｯｸM-PRO" w:cs="Times New Roman" w:hint="eastAsia"/>
        </w:rPr>
        <w:t>ようとしています。</w:t>
      </w:r>
      <w:r w:rsidR="002259EF">
        <w:rPr>
          <w:rFonts w:ascii="HG丸ｺﾞｼｯｸM-PRO" w:cs="Times New Roman" w:hint="eastAsia"/>
        </w:rPr>
        <w:t>自衛隊が、</w:t>
      </w:r>
      <w:r w:rsidRPr="00994CA3">
        <w:rPr>
          <w:rFonts w:ascii="HG丸ｺﾞｼｯｸM-PRO" w:cs="Times New Roman" w:hint="eastAsia"/>
        </w:rPr>
        <w:t>世界中で武力を使えるようにし</w:t>
      </w:r>
      <w:r w:rsidR="004F29A3">
        <w:rPr>
          <w:rFonts w:ascii="HG丸ｺﾞｼｯｸM-PRO" w:cs="Times New Roman" w:hint="eastAsia"/>
        </w:rPr>
        <w:t>てよいのでしょうか。</w:t>
      </w:r>
    </w:p>
    <w:p w:rsidR="00994CA3" w:rsidRDefault="00994CA3" w:rsidP="00C101DE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ごいっしょに、９条守れの声を広げ、憲法と平和を守りましょう。</w:t>
      </w:r>
    </w:p>
    <w:p w:rsidR="00FF3C04" w:rsidRPr="00FF3C04" w:rsidRDefault="00FF3C04" w:rsidP="00C101DE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いま、憲法を生かす全国統一署名に取り組んでいます。ぜひご協力ください。</w:t>
      </w:r>
    </w:p>
    <w:p w:rsidR="00994CA3" w:rsidRPr="002259EF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消費税</w:t>
      </w:r>
      <w:r w:rsidR="0033267C">
        <w:rPr>
          <w:rFonts w:ascii="HG丸ｺﾞｼｯｸM-PRO" w:cs="Times New Roman" w:hint="eastAsia"/>
        </w:rPr>
        <w:t>１０％</w:t>
      </w:r>
      <w:r w:rsidRPr="00994CA3">
        <w:rPr>
          <w:rFonts w:ascii="HG丸ｺﾞｼｯｸM-PRO" w:cs="Times New Roman" w:hint="eastAsia"/>
        </w:rPr>
        <w:t>増税ストップ、予算を福祉・暮らし優先に変えましょう。</w:t>
      </w:r>
    </w:p>
    <w:p w:rsidR="004F29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</w:t>
      </w:r>
      <w:r w:rsidR="004F29A3">
        <w:rPr>
          <w:rFonts w:ascii="HG丸ｺﾞｼｯｸM-PRO" w:cs="Times New Roman" w:hint="eastAsia"/>
        </w:rPr>
        <w:t>消費税を上げなくても、社会保障の財源はつくれます。</w:t>
      </w:r>
    </w:p>
    <w:p w:rsidR="00994CA3" w:rsidRPr="00994CA3" w:rsidRDefault="00994CA3" w:rsidP="004F29A3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日本共産党は、暮らし応援の政治へ全力を尽くします。</w:t>
      </w: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33267C" w:rsidRPr="00994CA3" w:rsidRDefault="0033267C" w:rsidP="0033267C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33267C" w:rsidRDefault="0033267C" w:rsidP="0033267C">
      <w:r>
        <w:rPr>
          <w:rFonts w:hint="eastAsia"/>
        </w:rPr>
        <w:t xml:space="preserve">　日本共産党は企業献金を受け取らず、大企業にもキッパリものを言えます。</w:t>
      </w:r>
    </w:p>
    <w:p w:rsidR="0033267C" w:rsidRDefault="0033267C" w:rsidP="0033267C">
      <w:r>
        <w:rPr>
          <w:rFonts w:hint="eastAsia"/>
        </w:rPr>
        <w:t xml:space="preserve">　日本共産党は、残業代ゼロ法案を廃案にします。中小企業を応援し、働く人の賃金格差をなくします。</w:t>
      </w:r>
    </w:p>
    <w:p w:rsidR="0033267C" w:rsidRDefault="0033267C" w:rsidP="0033267C">
      <w:r>
        <w:rPr>
          <w:rFonts w:hint="eastAsia"/>
        </w:rPr>
        <w:t xml:space="preserve">　ごいっしょに、８時間働けばふつうに暮らせる社会を実現しましょう。</w:t>
      </w:r>
    </w:p>
    <w:p w:rsidR="00FF3C04" w:rsidRDefault="00FF3C04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FF3C04" w:rsidRPr="00FF3C04" w:rsidRDefault="00FF3C04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FF3C04">
        <w:rPr>
          <w:rFonts w:ascii="HG丸ｺﾞｼｯｸM-PRO" w:cs="Times New Roman" w:hint="eastAsia"/>
        </w:rPr>
        <w:t>▼みなさん、日本共産党です。</w:t>
      </w:r>
    </w:p>
    <w:p w:rsidR="00FF3C04" w:rsidRPr="00FF3C04" w:rsidRDefault="00FF3C04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FF3C04">
        <w:rPr>
          <w:rFonts w:ascii="HG丸ｺﾞｼｯｸM-PRO" w:cs="Times New Roman" w:hint="eastAsia"/>
        </w:rPr>
        <w:t xml:space="preserve">　安倍政権が来年４月から、社会保障の大改悪を狙っています。</w:t>
      </w:r>
    </w:p>
    <w:p w:rsidR="00FF3C04" w:rsidRPr="00FF3C04" w:rsidRDefault="00FF3C04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FF3C04">
        <w:rPr>
          <w:rFonts w:ascii="HG丸ｺﾞｼｯｸM-PRO" w:cs="Times New Roman" w:hint="eastAsia"/>
        </w:rPr>
        <w:t xml:space="preserve">　医療・介護・福祉を良くする「いのちを守る署名」をすすめましょう。</w:t>
      </w:r>
    </w:p>
    <w:p w:rsidR="0033267C" w:rsidRDefault="00FF3C04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FF3C04">
        <w:rPr>
          <w:rFonts w:ascii="HG丸ｺﾞｼｯｸM-PRO" w:cs="Times New Roman" w:hint="eastAsia"/>
        </w:rPr>
        <w:t xml:space="preserve">　来年４月の京都府知事選挙で、いのちを守る府政をつくりましょう。</w:t>
      </w:r>
    </w:p>
    <w:p w:rsidR="00FF3C04" w:rsidRDefault="00FF3C04" w:rsidP="0033267C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>▼みなさん、日本共産党です。</w:t>
      </w:r>
    </w:p>
    <w:p w:rsidR="00994CA3" w:rsidRPr="00994CA3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「しんぶん赤旗」「京都民報」は、野党共闘や市民の運動の広がりを紹介し、</w:t>
      </w:r>
    </w:p>
    <w:p w:rsidR="004648D9" w:rsidRDefault="00994CA3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</w:rPr>
      </w:pPr>
      <w:r w:rsidRPr="00994CA3">
        <w:rPr>
          <w:rFonts w:ascii="HG丸ｺﾞｼｯｸM-PRO" w:cs="Times New Roman" w:hint="eastAsia"/>
        </w:rPr>
        <w:t xml:space="preserve">　政治を変える展望を伝えています。ぜひお読み下さい。</w:t>
      </w:r>
    </w:p>
    <w:sectPr w:rsidR="004648D9" w:rsidSect="00065576">
      <w:type w:val="continuous"/>
      <w:pgSz w:w="20636" w:h="14570" w:orient="landscape" w:code="12"/>
      <w:pgMar w:top="1134" w:right="1134" w:bottom="1134" w:left="1134" w:header="720" w:footer="720" w:gutter="0"/>
      <w:pgNumType w:start="1"/>
      <w:cols w:space="720"/>
      <w:noEndnote/>
      <w:textDirection w:val="tbRl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0C" w:rsidRDefault="00704C0C">
      <w:r>
        <w:separator/>
      </w:r>
    </w:p>
  </w:endnote>
  <w:endnote w:type="continuationSeparator" w:id="0">
    <w:p w:rsidR="00704C0C" w:rsidRDefault="0070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0C" w:rsidRDefault="00704C0C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C0C" w:rsidRDefault="0070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1048"/>
  <w:drawingGridHorizontalSpacing w:val="130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CA3"/>
    <w:rsid w:val="00015942"/>
    <w:rsid w:val="00065576"/>
    <w:rsid w:val="00086365"/>
    <w:rsid w:val="002259EF"/>
    <w:rsid w:val="0033267C"/>
    <w:rsid w:val="0041503A"/>
    <w:rsid w:val="004648D9"/>
    <w:rsid w:val="004F29A3"/>
    <w:rsid w:val="006428B1"/>
    <w:rsid w:val="00704C0C"/>
    <w:rsid w:val="0072422F"/>
    <w:rsid w:val="008B706D"/>
    <w:rsid w:val="008C2E65"/>
    <w:rsid w:val="008D73EE"/>
    <w:rsid w:val="009229E3"/>
    <w:rsid w:val="00994CA3"/>
    <w:rsid w:val="00C101DE"/>
    <w:rsid w:val="00CA0271"/>
    <w:rsid w:val="00D65F32"/>
    <w:rsid w:val="00DB44BF"/>
    <w:rsid w:val="00F521A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B38AC"/>
  <w14:defaultImageDpi w14:val="0"/>
  <w15:docId w15:val="{BB8252E8-DC41-4A80-BFD1-9E14A1C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6"/>
      <w:szCs w:val="26"/>
    </w:rPr>
  </w:style>
  <w:style w:type="character" w:customStyle="1" w:styleId="a4">
    <w:name w:val="脚注(標準)"/>
    <w:uiPriority w:val="99"/>
    <w:rPr>
      <w:color w:val="000000"/>
      <w:sz w:val="26"/>
      <w:vertAlign w:val="superscript"/>
    </w:rPr>
  </w:style>
  <w:style w:type="character" w:customStyle="1" w:styleId="a5">
    <w:name w:val="脚注ｴﾘｱ(標準)"/>
    <w:uiPriority w:val="9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4CA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94CA3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0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101DE"/>
    <w:rPr>
      <w:rFonts w:eastAsia="HG丸ｺﾞｼｯｸM-PRO" w:cs="HG丸ｺﾞｼｯｸM-PRO"/>
      <w:color w:val="000000"/>
      <w:kern w:val="0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10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101DE"/>
    <w:rPr>
      <w:rFonts w:eastAsia="HG丸ｺﾞｼｯｸM-PRO" w:cs="HG丸ｺﾞｼｯｸM-PRO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神門　正和</dc:creator>
  <cp:keywords/>
  <dc:description/>
  <cp:lastModifiedBy>ito</cp:lastModifiedBy>
  <cp:revision>5</cp:revision>
  <cp:lastPrinted>2017-11-02T09:03:00Z</cp:lastPrinted>
  <dcterms:created xsi:type="dcterms:W3CDTF">2017-11-06T01:48:00Z</dcterms:created>
  <dcterms:modified xsi:type="dcterms:W3CDTF">2017-11-13T06:53:00Z</dcterms:modified>
</cp:coreProperties>
</file>